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4"/>
          <w:szCs w:val="24"/>
        </w:rPr>
        <w:t>Приложение</w:t>
      </w:r>
      <w:proofErr w:type="gramStart"/>
      <w:r>
        <w:rPr>
          <w:rFonts w:eastAsia="Times New Roman"/>
          <w:color w:val="000000"/>
          <w:sz w:val="24"/>
          <w:szCs w:val="24"/>
        </w:rPr>
        <w:t>1</w:t>
      </w:r>
      <w:proofErr w:type="gramEnd"/>
      <w:r>
        <w:rPr>
          <w:rFonts w:eastAsia="Times New Roman"/>
          <w:sz w:val="22"/>
          <w:szCs w:val="22"/>
        </w:rPr>
        <w:t xml:space="preserve"> </w:t>
      </w: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к приказу от 23.03.2020 № 45</w:t>
      </w:r>
    </w:p>
    <w:tbl>
      <w:tblPr>
        <w:tblpPr w:leftFromText="180" w:rightFromText="180" w:bottomFromText="200" w:vertAnchor="text" w:horzAnchor="margin" w:tblpY="1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425CC" w:rsidTr="009425CC">
        <w:trPr>
          <w:trHeight w:val="162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CC" w:rsidRDefault="009425CC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РАССМОТРЕНО</w:t>
            </w:r>
          </w:p>
          <w:p w:rsidR="009425CC" w:rsidRDefault="009425CC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 заседании</w:t>
            </w:r>
          </w:p>
          <w:p w:rsidR="009425CC" w:rsidRDefault="009425CC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Педагогического совета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9425CC" w:rsidRDefault="009425CC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МКОУ ООШ с. Мраково</w:t>
            </w:r>
          </w:p>
          <w:p w:rsidR="009425CC" w:rsidRDefault="009425CC">
            <w:pPr>
              <w:spacing w:after="0" w:line="240" w:lineRule="auto"/>
              <w:ind w:left="3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Протокол от 23.03.2020 №4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5CC" w:rsidRDefault="009425C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</w:t>
            </w:r>
          </w:p>
          <w:p w:rsidR="009425CC" w:rsidRDefault="009425C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приказом директора</w:t>
            </w:r>
          </w:p>
          <w:p w:rsidR="009425CC" w:rsidRDefault="009425CC">
            <w:pPr>
              <w:spacing w:after="0" w:line="240" w:lineRule="auto"/>
              <w:ind w:left="-28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 «23 »марта 2020 г. № 45</w:t>
            </w:r>
          </w:p>
          <w:p w:rsidR="009425CC" w:rsidRDefault="009425CC">
            <w:pPr>
              <w:tabs>
                <w:tab w:val="left" w:pos="169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__________директор</w:t>
            </w:r>
          </w:p>
          <w:p w:rsidR="009425CC" w:rsidRDefault="009425CC">
            <w:pPr>
              <w:tabs>
                <w:tab w:val="left" w:pos="1695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школы Романов С.Л.</w:t>
            </w:r>
          </w:p>
        </w:tc>
      </w:tr>
    </w:tbl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425CC" w:rsidRDefault="009425CC" w:rsidP="009425CC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Положение</w:t>
      </w:r>
      <w:r>
        <w:rPr>
          <w:rFonts w:eastAsia="Times New Roman"/>
          <w:b/>
          <w:sz w:val="24"/>
          <w:szCs w:val="24"/>
          <w:lang w:eastAsia="ru-RU"/>
        </w:rPr>
        <w:br/>
        <w:t>об электронном обучении и использовании дистанционных образовательных технологий при реализации образовательных программ 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9425CC" w:rsidRDefault="009425CC" w:rsidP="009425C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425CC" w:rsidRDefault="009425CC" w:rsidP="009425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425CC" w:rsidRDefault="009425CC" w:rsidP="009425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 Общие положения</w:t>
      </w:r>
    </w:p>
    <w:p w:rsidR="009425CC" w:rsidRDefault="009425CC" w:rsidP="009425CC">
      <w:pPr>
        <w:spacing w:before="24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1.1. Настоящее Положение об электронном обучении и использовании дистанционных образовательных технологий при реализации образовательных программ 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(далее – Положение) разработано: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в соответствии с Федеральным законом от 29.12.2012 № 273-ФЗ «Об образовании в Российской Федерации» (далее – Федеральный закон № 273-ФЗ); 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Федеральным законом от 27.07.2006 № 152-ФЗ «О персональных данных»;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приказом </w:t>
      </w:r>
      <w:proofErr w:type="spellStart"/>
      <w:r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от 06.10.2009 № 373;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Федеральным государственным образовательным стандартом основного общего образования, утвержденным приказом </w:t>
      </w:r>
      <w:proofErr w:type="spellStart"/>
      <w:r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от 17.12.2010 № 1897;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от 17.05.2012 № 413;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СанПиН 2.2.2/2.4.1340-03;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СанПиН 2.4.2.2821-10;</w:t>
      </w:r>
    </w:p>
    <w:p w:rsidR="009425CC" w:rsidRDefault="009425CC" w:rsidP="009425CC">
      <w:pPr>
        <w:spacing w:before="24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− уставом и локальными нормативными актами муниципального казенного  общеобразовательного учреждения основная общеобразовательная школа с. Мраково муниципального района Гафурийский район Республики Башкортостан</w:t>
      </w:r>
    </w:p>
    <w:p w:rsidR="009425CC" w:rsidRDefault="009425CC" w:rsidP="009425CC">
      <w:pPr>
        <w:spacing w:before="24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(далее – Школа).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1.2. Электронное обучение и дистанционные образовательные технологии применяются в целях: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− предоставления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обучающимся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возможности осваивать образовательные программы независимо от местонахождения и времени;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1.3. В настоящем Положении используются термины: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9425CC" w:rsidRDefault="009425CC" w:rsidP="009425CC">
      <w:pPr>
        <w:spacing w:before="240"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9425CC" w:rsidRDefault="009425CC" w:rsidP="009425CC">
      <w:pPr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2.1. 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>
        <w:rPr>
          <w:rFonts w:eastAsia="Times New Roman"/>
          <w:sz w:val="24"/>
          <w:szCs w:val="24"/>
          <w:lang w:eastAsia="ru-RU"/>
        </w:rPr>
        <w:t>с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обучающимся в аудитории.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9425CC" w:rsidRDefault="009425CC" w:rsidP="009425CC">
      <w:pPr>
        <w:tabs>
          <w:tab w:val="left" w:pos="5529"/>
        </w:tabs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2.6. </w:t>
      </w:r>
      <w:proofErr w:type="gramStart"/>
      <w:r>
        <w:rPr>
          <w:rFonts w:eastAsia="Times New Roman"/>
          <w:sz w:val="24"/>
          <w:szCs w:val="24"/>
          <w:lang w:eastAsia="ru-RU"/>
        </w:rPr>
        <w:t>Школа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интернет.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>
        <w:rPr>
          <w:rFonts w:eastAsia="Times New Roman"/>
          <w:sz w:val="24"/>
          <w:szCs w:val="24"/>
          <w:lang w:eastAsia="ru-RU"/>
        </w:rPr>
        <w:t>документом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9425CC" w:rsidRDefault="009425CC" w:rsidP="009425CC">
      <w:pPr>
        <w:spacing w:before="240"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>
        <w:rPr>
          <w:rFonts w:eastAsia="Times New Roman"/>
          <w:sz w:val="24"/>
          <w:szCs w:val="24"/>
          <w:lang w:eastAsia="ru-RU"/>
        </w:rPr>
        <w:t>Учебно-методическое обеспечение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рабочая программа;</w:t>
      </w:r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− сценарий обучения с указанием видов работ, сроков выполнения и информационных ресурсов поддержки обучения;</w:t>
      </w:r>
      <w:proofErr w:type="gramEnd"/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а) текстовые – 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б) аудио – аудиозапись теоретической части, практического занятия или иного вида учебного материала;</w:t>
      </w:r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в) видео – видеозапись теоретической части, демонстрационный анимационный ролик;</w:t>
      </w:r>
    </w:p>
    <w:p w:rsidR="009425CC" w:rsidRDefault="009425CC" w:rsidP="009425CC">
      <w:pPr>
        <w:spacing w:before="240" w:after="0" w:line="240" w:lineRule="auto"/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г) программный продукт, в том числе мобильные приложения.</w:t>
      </w:r>
    </w:p>
    <w:p w:rsidR="009425CC" w:rsidRDefault="009425CC" w:rsidP="009425CC">
      <w:pPr>
        <w:spacing w:before="240" w:after="0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 Техническое и программное обеспечение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 Техническое обеспечение применения электронного обучения, дистанционных образовательных технологий включает: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серверы для обеспечения хранения и функционирования программного и информационного обеспечения;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коммуникационное оборудование, обеспечивающее доступ к ЭИОР через локальные сети и сеть интернет.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4.2. Программное обеспечение применения электронного обучения, дистанционных образовательных технологий включает: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  <w:lang w:eastAsia="ru-RU"/>
        </w:rPr>
        <w:t>Moodle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openEdx</w:t>
      </w:r>
      <w:proofErr w:type="spellEnd"/>
      <w:r>
        <w:rPr>
          <w:rFonts w:eastAsia="Times New Roman"/>
          <w:sz w:val="24"/>
          <w:szCs w:val="24"/>
          <w:lang w:eastAsia="ru-RU"/>
        </w:rPr>
        <w:t>);</w:t>
      </w:r>
      <w:proofErr w:type="gramEnd"/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– электронные системы персонификации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sz w:val="24"/>
          <w:szCs w:val="24"/>
          <w:lang w:eastAsia="ru-RU"/>
        </w:rPr>
        <w:t>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программное обеспечение, предоставляющее возможность организации видеосвязи;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серверное программное обеспечение, поддерживающее функционирование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сервера и связь с электронной информационно-образовательной средой через сеть интернет;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дополнительное программное обеспечение для разработки электронных образовательных ресурсов.</w:t>
      </w:r>
    </w:p>
    <w:p w:rsidR="009425CC" w:rsidRDefault="009425CC" w:rsidP="009425CC">
      <w:pPr>
        <w:spacing w:before="240" w:after="0" w:line="240" w:lineRule="auto"/>
        <w:ind w:left="525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 Порядок организации электронного обучения и применения дистанционных образовательных технологий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уроки;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лекции;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семинары;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практические занятия;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лабораторные работы;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контрольные работы;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самостоятельная работа;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– консультации с преподавателями.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5.3.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5.4.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5.5.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для обучающихся в I–IV классах – 15 мин;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для обучающихся в V–VII классах – 20 мин;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для обучающихся в VIII–IX классах – 25 мин;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для обучающихся в X–XI классах на первом часу учебных занятий – 30 мин, на втором – 20 мин.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  <w:proofErr w:type="gramEnd"/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5.6. 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5.7.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5.8. </w:t>
      </w:r>
      <w:proofErr w:type="spellStart"/>
      <w:r>
        <w:rPr>
          <w:rFonts w:eastAsia="Times New Roman"/>
          <w:sz w:val="24"/>
          <w:szCs w:val="24"/>
          <w:lang w:eastAsia="ru-RU"/>
        </w:rPr>
        <w:t>Внеучебные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для обучающихся II–V классов – не более 60 мин;</w:t>
      </w:r>
    </w:p>
    <w:p w:rsidR="009425CC" w:rsidRDefault="009425CC" w:rsidP="009425CC">
      <w:pPr>
        <w:spacing w:before="240"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− для обучающихся VI классов и старше – не более 90 мин.</w:t>
      </w:r>
    </w:p>
    <w:p w:rsidR="009425CC" w:rsidRDefault="009425CC" w:rsidP="009425CC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II–V классов и 15 мин для учащихся </w:t>
      </w:r>
      <w:proofErr w:type="gramStart"/>
      <w:r>
        <w:rPr>
          <w:rFonts w:eastAsia="Times New Roman"/>
          <w:sz w:val="24"/>
          <w:szCs w:val="24"/>
          <w:lang w:eastAsia="ru-RU"/>
        </w:rPr>
        <w:t>более старших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p w:rsidR="009425CC" w:rsidRDefault="009425CC" w:rsidP="009425CC">
      <w:pPr>
        <w:spacing w:before="240" w:after="0" w:line="240" w:lineRule="auto"/>
        <w:rPr>
          <w:rFonts w:eastAsia="Times New Roman"/>
          <w:sz w:val="24"/>
          <w:szCs w:val="24"/>
          <w:lang w:eastAsia="ru-RU"/>
        </w:rPr>
      </w:pPr>
    </w:p>
    <w:p w:rsidR="009425CC" w:rsidRDefault="009425CC" w:rsidP="009425CC">
      <w:pPr>
        <w:spacing w:before="240" w:after="0" w:line="240" w:lineRule="auto"/>
        <w:jc w:val="both"/>
        <w:rPr>
          <w:sz w:val="24"/>
          <w:szCs w:val="24"/>
        </w:rPr>
      </w:pPr>
    </w:p>
    <w:p w:rsidR="009425CC" w:rsidRDefault="009425CC" w:rsidP="009425CC">
      <w:pPr>
        <w:spacing w:before="240" w:after="0" w:line="240" w:lineRule="auto"/>
        <w:jc w:val="both"/>
        <w:rPr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</w:p>
    <w:p w:rsidR="009425CC" w:rsidRDefault="009425CC" w:rsidP="009425CC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sectPr w:rsidR="0094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1A"/>
    <w:rsid w:val="007133FD"/>
    <w:rsid w:val="009425CC"/>
    <w:rsid w:val="00AA52E2"/>
    <w:rsid w:val="00C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C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C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1975</Words>
  <Characters>11263</Characters>
  <Application>Microsoft Office Word</Application>
  <DocSecurity>0</DocSecurity>
  <Lines>93</Lines>
  <Paragraphs>26</Paragraphs>
  <ScaleCrop>false</ScaleCrop>
  <Company>HP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2020-04-05T05:02:00Z</dcterms:created>
  <dcterms:modified xsi:type="dcterms:W3CDTF">2020-04-05T05:03:00Z</dcterms:modified>
</cp:coreProperties>
</file>