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10" w:rsidRDefault="00897D10">
      <w:pPr>
        <w:pStyle w:val="a3"/>
        <w:ind w:left="4436"/>
        <w:rPr>
          <w:sz w:val="20"/>
        </w:rPr>
      </w:pPr>
    </w:p>
    <w:p w:rsidR="00897D10" w:rsidRDefault="00897D10">
      <w:pPr>
        <w:pStyle w:val="a3"/>
        <w:rPr>
          <w:sz w:val="20"/>
        </w:rPr>
      </w:pPr>
    </w:p>
    <w:tbl>
      <w:tblPr>
        <w:tblpPr w:leftFromText="180" w:rightFromText="180" w:bottomFromText="200" w:vertAnchor="text" w:tblpY="1"/>
        <w:tblOverlap w:val="never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531"/>
        <w:gridCol w:w="4169"/>
      </w:tblGrid>
      <w:tr w:rsidR="0050423A" w:rsidRPr="0050423A" w:rsidTr="00E11579">
        <w:trPr>
          <w:trHeight w:val="705"/>
        </w:trPr>
        <w:tc>
          <w:tcPr>
            <w:tcW w:w="3963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БАШ</w:t>
            </w:r>
            <w:r w:rsidRPr="0050423A">
              <w:rPr>
                <w:b/>
                <w:bCs/>
                <w:sz w:val="16"/>
                <w:szCs w:val="16"/>
                <w:lang w:val="be-BY"/>
              </w:rPr>
              <w:t>К</w:t>
            </w:r>
            <w:r w:rsidRPr="0050423A">
              <w:rPr>
                <w:b/>
                <w:bCs/>
                <w:sz w:val="16"/>
                <w:szCs w:val="16"/>
              </w:rPr>
              <w:t>ОРТОСТАН РЕСПУБЛИКА</w:t>
            </w:r>
            <w:r w:rsidRPr="0050423A">
              <w:rPr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50423A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  <w:lang w:val="en-US"/>
              </w:rPr>
              <w:t>FA</w:t>
            </w:r>
            <w:r w:rsidRPr="0050423A">
              <w:rPr>
                <w:b/>
                <w:bCs/>
                <w:sz w:val="16"/>
                <w:szCs w:val="16"/>
              </w:rPr>
              <w:t>ФУ</w:t>
            </w:r>
            <w:r w:rsidRPr="0050423A">
              <w:rPr>
                <w:b/>
                <w:bCs/>
                <w:sz w:val="16"/>
                <w:szCs w:val="16"/>
                <w:lang w:val="en-US"/>
              </w:rPr>
              <w:t>P</w:t>
            </w:r>
            <w:r w:rsidRPr="0050423A">
              <w:rPr>
                <w:b/>
                <w:bCs/>
                <w:sz w:val="16"/>
                <w:szCs w:val="16"/>
              </w:rPr>
              <w:t xml:space="preserve">И РАЙОНЫ </w:t>
            </w:r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 xml:space="preserve"> ХАКИМИ</w:t>
            </w:r>
            <w:r w:rsidRPr="0050423A">
              <w:rPr>
                <w:b/>
                <w:bCs/>
                <w:sz w:val="16"/>
                <w:szCs w:val="16"/>
                <w:lang w:val="be-BY"/>
              </w:rPr>
              <w:t>Ә</w:t>
            </w:r>
            <w:r w:rsidRPr="0050423A">
              <w:rPr>
                <w:b/>
                <w:bCs/>
                <w:sz w:val="16"/>
                <w:szCs w:val="16"/>
              </w:rPr>
              <w:t xml:space="preserve">ТЕ </w:t>
            </w:r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БАШ</w:t>
            </w:r>
            <w:r w:rsidRPr="0050423A">
              <w:rPr>
                <w:rFonts w:ascii="Arial" w:hAnsi="Arial" w:cs="Arial"/>
                <w:b/>
                <w:bCs/>
                <w:sz w:val="16"/>
                <w:szCs w:val="16"/>
              </w:rPr>
              <w:t>Ҡ</w:t>
            </w:r>
            <w:r w:rsidRPr="0050423A">
              <w:rPr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50423A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50423A">
              <w:rPr>
                <w:b/>
                <w:bCs/>
                <w:sz w:val="16"/>
                <w:szCs w:val="16"/>
              </w:rPr>
              <w:t xml:space="preserve"> ҒАФУРИ  РАЙОНЫ  МОРАК АУЫЛЫНЫҢ ТӨПЛӨ ДӨЙӨМ БЕЛЕМ БИРЕҮ МӘКТӘБЕ МУНИЦИПАЛЬ  КАЗНА  ДӨЙӨМ БЕЛЕМ БИРЕҮ  </w:t>
            </w:r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50423A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ИНН 0219004084</w:t>
            </w:r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 xml:space="preserve">453074,  </w:t>
            </w:r>
            <w:proofErr w:type="spellStart"/>
            <w:r w:rsidRPr="0050423A">
              <w:rPr>
                <w:b/>
                <w:bCs/>
                <w:sz w:val="16"/>
                <w:szCs w:val="16"/>
              </w:rPr>
              <w:t>Ғафури</w:t>
            </w:r>
            <w:proofErr w:type="spellEnd"/>
            <w:r w:rsidRPr="0050423A">
              <w:rPr>
                <w:b/>
                <w:bCs/>
                <w:sz w:val="16"/>
                <w:szCs w:val="16"/>
              </w:rPr>
              <w:t xml:space="preserve"> районы, </w:t>
            </w:r>
          </w:p>
          <w:p w:rsidR="0050423A" w:rsidRPr="0050423A" w:rsidRDefault="0050423A" w:rsidP="0050423A">
            <w:pPr>
              <w:ind w:left="11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0423A">
              <w:rPr>
                <w:b/>
                <w:bCs/>
                <w:sz w:val="16"/>
                <w:szCs w:val="16"/>
              </w:rPr>
              <w:t>Морак</w:t>
            </w:r>
            <w:proofErr w:type="spellEnd"/>
            <w:r w:rsidRPr="0050423A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0423A"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 w:rsidRPr="0050423A">
              <w:rPr>
                <w:b/>
                <w:bCs/>
                <w:sz w:val="16"/>
                <w:szCs w:val="16"/>
              </w:rPr>
              <w:t xml:space="preserve">, Партизан </w:t>
            </w:r>
            <w:proofErr w:type="spellStart"/>
            <w:r w:rsidRPr="0050423A">
              <w:rPr>
                <w:b/>
                <w:bCs/>
                <w:sz w:val="16"/>
                <w:szCs w:val="16"/>
              </w:rPr>
              <w:t>урамы</w:t>
            </w:r>
            <w:proofErr w:type="spellEnd"/>
            <w:r w:rsidRPr="0050423A">
              <w:rPr>
                <w:b/>
                <w:bCs/>
                <w:sz w:val="16"/>
                <w:szCs w:val="16"/>
              </w:rPr>
              <w:t>, 4</w:t>
            </w:r>
          </w:p>
          <w:p w:rsidR="0050423A" w:rsidRPr="0050423A" w:rsidRDefault="0050423A" w:rsidP="0050423A">
            <w:pPr>
              <w:ind w:left="601" w:right="601"/>
              <w:jc w:val="center"/>
              <w:rPr>
                <w:b/>
                <w:bCs/>
                <w:sz w:val="16"/>
                <w:szCs w:val="16"/>
              </w:rPr>
            </w:pPr>
          </w:p>
          <w:p w:rsidR="0050423A" w:rsidRPr="0050423A" w:rsidRDefault="0050423A" w:rsidP="0050423A">
            <w:pPr>
              <w:ind w:left="601" w:right="601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Телефон: 2-63-27</w:t>
            </w:r>
          </w:p>
          <w:p w:rsidR="0050423A" w:rsidRPr="0050423A" w:rsidRDefault="0050423A" w:rsidP="0050423A">
            <w:pPr>
              <w:ind w:left="601" w:right="-31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0423A">
              <w:rPr>
                <w:b/>
                <w:bCs/>
                <w:sz w:val="16"/>
                <w:szCs w:val="16"/>
              </w:rPr>
              <w:t>-</w:t>
            </w:r>
            <w:r w:rsidRPr="0050423A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0423A">
              <w:rPr>
                <w:b/>
                <w:bCs/>
                <w:sz w:val="16"/>
                <w:szCs w:val="16"/>
              </w:rPr>
              <w:t xml:space="preserve">: </w:t>
            </w:r>
            <w:r w:rsidRPr="0050423A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50423A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50423A">
              <w:rPr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50423A">
              <w:rPr>
                <w:b/>
                <w:bCs/>
                <w:sz w:val="16"/>
                <w:szCs w:val="16"/>
              </w:rPr>
              <w:t>@</w:t>
            </w:r>
            <w:r w:rsidRPr="0050423A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0423A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50423A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423A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3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50423A" w:rsidRPr="0050423A" w:rsidRDefault="0050423A" w:rsidP="0050423A">
            <w:pPr>
              <w:widowControl/>
              <w:autoSpaceDE/>
              <w:autoSpaceDN/>
              <w:jc w:val="center"/>
              <w:rPr>
                <w:rFonts w:eastAsia="Calibri"/>
                <w:b/>
                <w:snapToGrid w:val="0"/>
                <w:sz w:val="16"/>
                <w:szCs w:val="16"/>
              </w:rPr>
            </w:pPr>
          </w:p>
          <w:p w:rsidR="0050423A" w:rsidRPr="0050423A" w:rsidRDefault="0050423A" w:rsidP="0050423A">
            <w:pPr>
              <w:widowControl/>
              <w:autoSpaceDE/>
              <w:autoSpaceDN/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50423A">
              <w:rPr>
                <w:rFonts w:ascii="Arial New Bash" w:hAnsi="Arial New Bash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5694E2" wp14:editId="229AA18F">
                  <wp:extent cx="819150" cy="1021080"/>
                  <wp:effectExtent l="19050" t="0" r="0" b="0"/>
                  <wp:docPr id="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50423A" w:rsidRPr="0050423A" w:rsidRDefault="0050423A" w:rsidP="0050423A">
            <w:pPr>
              <w:ind w:right="17"/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 xml:space="preserve">МУНИЦИПАЛЬНОЕ КАЗЕННОЕ ОБЩЕОБРАЗОВАТЕЛЬНОЕ  УЧРЕЖДЕНИЕ ОСНОВНАЯ ОБЩЕОБРАЗОВАТЕЛЬНАЯ ШКОЛА </w:t>
            </w: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С. МРАКОВО МУНИЦИПАЛЬНОГО РАЙОНА ГАФУРИЙСКИЙ РАЙОН РЕСПУБЛИКИ БАШКОРТОСТАН</w:t>
            </w: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ОГРН 1020201255348</w:t>
            </w: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 xml:space="preserve">453074, Гафурийский район, </w:t>
            </w: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 xml:space="preserve">с. Мраково ул. </w:t>
            </w:r>
            <w:proofErr w:type="gramStart"/>
            <w:r w:rsidRPr="0050423A">
              <w:rPr>
                <w:b/>
                <w:bCs/>
                <w:sz w:val="16"/>
                <w:szCs w:val="16"/>
              </w:rPr>
              <w:t>Партизанская</w:t>
            </w:r>
            <w:proofErr w:type="gramEnd"/>
            <w:r w:rsidRPr="0050423A">
              <w:rPr>
                <w:b/>
                <w:bCs/>
                <w:sz w:val="16"/>
                <w:szCs w:val="16"/>
              </w:rPr>
              <w:t>, 4</w:t>
            </w: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</w:rPr>
              <w:t>Телефон:  2-63-27</w:t>
            </w:r>
          </w:p>
          <w:p w:rsidR="0050423A" w:rsidRPr="0050423A" w:rsidRDefault="0050423A" w:rsidP="0050423A">
            <w:pPr>
              <w:jc w:val="center"/>
              <w:rPr>
                <w:b/>
                <w:bCs/>
                <w:sz w:val="16"/>
                <w:szCs w:val="16"/>
              </w:rPr>
            </w:pPr>
            <w:r w:rsidRPr="0050423A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50423A">
              <w:rPr>
                <w:b/>
                <w:bCs/>
                <w:sz w:val="16"/>
                <w:szCs w:val="16"/>
              </w:rPr>
              <w:t>-</w:t>
            </w:r>
            <w:r w:rsidRPr="0050423A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0423A">
              <w:rPr>
                <w:b/>
                <w:bCs/>
                <w:sz w:val="16"/>
                <w:szCs w:val="16"/>
              </w:rPr>
              <w:t xml:space="preserve">: </w:t>
            </w:r>
            <w:r w:rsidRPr="0050423A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50423A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50423A">
              <w:rPr>
                <w:b/>
                <w:bCs/>
                <w:sz w:val="16"/>
                <w:szCs w:val="16"/>
                <w:lang w:val="en-US"/>
              </w:rPr>
              <w:t>mrakovo</w:t>
            </w:r>
            <w:proofErr w:type="spellEnd"/>
            <w:r w:rsidRPr="0050423A">
              <w:rPr>
                <w:b/>
                <w:bCs/>
                <w:sz w:val="16"/>
                <w:szCs w:val="16"/>
              </w:rPr>
              <w:t>@</w:t>
            </w:r>
            <w:r w:rsidRPr="0050423A">
              <w:rPr>
                <w:b/>
                <w:bCs/>
                <w:sz w:val="16"/>
                <w:szCs w:val="16"/>
                <w:lang w:val="en-US"/>
              </w:rPr>
              <w:t>mail</w:t>
            </w:r>
            <w:r w:rsidRPr="0050423A">
              <w:rPr>
                <w:b/>
                <w:bCs/>
                <w:sz w:val="16"/>
                <w:szCs w:val="16"/>
              </w:rPr>
              <w:t>.</w:t>
            </w:r>
            <w:proofErr w:type="spellStart"/>
            <w:r w:rsidRPr="0050423A">
              <w:rPr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  <w:r w:rsidRPr="0050423A">
        <w:rPr>
          <w:b/>
          <w:sz w:val="20"/>
          <w:szCs w:val="20"/>
          <w:lang w:eastAsia="ru-RU"/>
        </w:rPr>
        <w:t xml:space="preserve">                               </w:t>
      </w: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Default="0050423A" w:rsidP="0050423A">
      <w:pPr>
        <w:widowControl/>
        <w:autoSpaceDE/>
        <w:autoSpaceDN/>
        <w:rPr>
          <w:b/>
          <w:sz w:val="20"/>
          <w:szCs w:val="20"/>
          <w:lang w:eastAsia="ru-RU"/>
        </w:rPr>
      </w:pPr>
    </w:p>
    <w:p w:rsidR="0050423A" w:rsidRPr="0050423A" w:rsidRDefault="0050423A" w:rsidP="0050423A">
      <w:pPr>
        <w:widowControl/>
        <w:autoSpaceDE/>
        <w:autoSpaceDN/>
        <w:jc w:val="center"/>
        <w:rPr>
          <w:sz w:val="24"/>
          <w:szCs w:val="24"/>
          <w:lang w:eastAsia="ru-RU"/>
        </w:rPr>
      </w:pPr>
      <w:r w:rsidRPr="0050423A">
        <w:rPr>
          <w:b/>
          <w:sz w:val="20"/>
          <w:szCs w:val="20"/>
          <w:lang w:eastAsia="ru-RU"/>
        </w:rPr>
        <w:t>БОЙОРОК                                                                                ПРИКАЗ</w:t>
      </w:r>
      <w:r w:rsidRPr="0050423A">
        <w:rPr>
          <w:b/>
          <w:sz w:val="20"/>
          <w:szCs w:val="20"/>
          <w:lang w:eastAsia="ru-RU"/>
        </w:rPr>
        <w:br w:type="textWrapping" w:clear="all"/>
      </w:r>
    </w:p>
    <w:p w:rsidR="0050423A" w:rsidRPr="0050423A" w:rsidRDefault="0050423A" w:rsidP="0050423A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14</w:t>
      </w:r>
      <w:r w:rsidRPr="0050423A">
        <w:rPr>
          <w:b/>
          <w:sz w:val="28"/>
          <w:szCs w:val="28"/>
          <w:lang w:eastAsia="ru-RU"/>
        </w:rPr>
        <w:t>.05.202</w:t>
      </w:r>
      <w:r>
        <w:rPr>
          <w:b/>
          <w:sz w:val="28"/>
          <w:szCs w:val="28"/>
          <w:lang w:eastAsia="ru-RU"/>
        </w:rPr>
        <w:t>2</w:t>
      </w:r>
      <w:r w:rsidRPr="0050423A">
        <w:rPr>
          <w:b/>
          <w:sz w:val="28"/>
          <w:szCs w:val="28"/>
          <w:lang w:eastAsia="ru-RU"/>
        </w:rPr>
        <w:t xml:space="preserve">й.                № 72                    </w:t>
      </w:r>
      <w:r>
        <w:rPr>
          <w:b/>
          <w:sz w:val="28"/>
          <w:szCs w:val="28"/>
          <w:lang w:eastAsia="ru-RU"/>
        </w:rPr>
        <w:t>14</w:t>
      </w:r>
      <w:r w:rsidRPr="0050423A">
        <w:rPr>
          <w:b/>
          <w:sz w:val="28"/>
          <w:szCs w:val="28"/>
          <w:lang w:eastAsia="ru-RU"/>
        </w:rPr>
        <w:t>.05.202</w:t>
      </w:r>
      <w:r>
        <w:rPr>
          <w:b/>
          <w:sz w:val="28"/>
          <w:szCs w:val="28"/>
          <w:lang w:eastAsia="ru-RU"/>
        </w:rPr>
        <w:t>2</w:t>
      </w:r>
      <w:r w:rsidRPr="0050423A">
        <w:rPr>
          <w:b/>
          <w:sz w:val="28"/>
          <w:szCs w:val="28"/>
          <w:lang w:eastAsia="ru-RU"/>
        </w:rPr>
        <w:t>г.</w:t>
      </w:r>
    </w:p>
    <w:p w:rsidR="0050423A" w:rsidRPr="0050423A" w:rsidRDefault="0050423A" w:rsidP="0050423A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897D10" w:rsidRDefault="00897D10">
      <w:pPr>
        <w:pStyle w:val="a3"/>
        <w:spacing w:before="4"/>
        <w:rPr>
          <w:sz w:val="23"/>
        </w:rPr>
      </w:pPr>
    </w:p>
    <w:p w:rsidR="00897D10" w:rsidRPr="0050423A" w:rsidRDefault="00E82C48" w:rsidP="0050423A">
      <w:pPr>
        <w:pStyle w:val="1"/>
        <w:spacing w:before="89"/>
        <w:ind w:right="2757" w:firstLine="633"/>
        <w:jc w:val="center"/>
        <w:rPr>
          <w:sz w:val="24"/>
          <w:szCs w:val="24"/>
        </w:rPr>
      </w:pPr>
      <w:r w:rsidRPr="0050423A">
        <w:rPr>
          <w:sz w:val="24"/>
          <w:szCs w:val="24"/>
        </w:rPr>
        <w:t>Об итогах проведения Всероссийских</w:t>
      </w:r>
      <w:r w:rsidRPr="0050423A">
        <w:rPr>
          <w:spacing w:val="-67"/>
          <w:sz w:val="24"/>
          <w:szCs w:val="24"/>
        </w:rPr>
        <w:t xml:space="preserve"> </w:t>
      </w:r>
      <w:r w:rsidRPr="0050423A">
        <w:rPr>
          <w:sz w:val="24"/>
          <w:szCs w:val="24"/>
        </w:rPr>
        <w:t>проверочных работ в</w:t>
      </w:r>
      <w:r w:rsidRPr="0050423A">
        <w:rPr>
          <w:spacing w:val="-2"/>
          <w:sz w:val="24"/>
          <w:szCs w:val="24"/>
        </w:rPr>
        <w:t xml:space="preserve"> </w:t>
      </w:r>
      <w:r w:rsidRPr="0050423A">
        <w:rPr>
          <w:sz w:val="24"/>
          <w:szCs w:val="24"/>
        </w:rPr>
        <w:t>202</w:t>
      </w:r>
      <w:r w:rsidR="00A16BC8" w:rsidRPr="0050423A">
        <w:rPr>
          <w:sz w:val="24"/>
          <w:szCs w:val="24"/>
        </w:rPr>
        <w:t>2</w:t>
      </w:r>
      <w:r w:rsidRPr="0050423A">
        <w:rPr>
          <w:spacing w:val="1"/>
          <w:sz w:val="24"/>
          <w:szCs w:val="24"/>
        </w:rPr>
        <w:t xml:space="preserve"> </w:t>
      </w:r>
      <w:r w:rsidRPr="0050423A">
        <w:rPr>
          <w:sz w:val="24"/>
          <w:szCs w:val="24"/>
        </w:rPr>
        <w:t>году</w:t>
      </w:r>
    </w:p>
    <w:p w:rsidR="00897D10" w:rsidRPr="0050423A" w:rsidRDefault="00897D10" w:rsidP="0050423A">
      <w:pPr>
        <w:pStyle w:val="a3"/>
        <w:ind w:right="2757"/>
        <w:jc w:val="center"/>
        <w:rPr>
          <w:b/>
        </w:rPr>
      </w:pPr>
    </w:p>
    <w:p w:rsidR="00897D10" w:rsidRDefault="00A16BC8">
      <w:pPr>
        <w:pStyle w:val="a3"/>
        <w:spacing w:before="1"/>
        <w:ind w:left="218" w:right="405" w:firstLine="719"/>
        <w:jc w:val="both"/>
      </w:pPr>
      <w:r>
        <w:t>Б</w:t>
      </w:r>
      <w:r w:rsidR="00E82C48">
        <w:t>ыли получены следующие</w:t>
      </w:r>
      <w:r w:rsidR="00E82C48">
        <w:rPr>
          <w:spacing w:val="-1"/>
        </w:rPr>
        <w:t xml:space="preserve"> </w:t>
      </w:r>
      <w:r w:rsidR="00E82C48">
        <w:t>результаты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562"/>
        <w:gridCol w:w="888"/>
        <w:gridCol w:w="513"/>
        <w:gridCol w:w="511"/>
        <w:gridCol w:w="511"/>
        <w:gridCol w:w="523"/>
        <w:gridCol w:w="770"/>
        <w:gridCol w:w="674"/>
        <w:gridCol w:w="869"/>
        <w:gridCol w:w="727"/>
        <w:gridCol w:w="897"/>
        <w:gridCol w:w="849"/>
      </w:tblGrid>
      <w:tr w:rsidR="00897D10">
        <w:trPr>
          <w:trHeight w:val="251"/>
        </w:trPr>
        <w:tc>
          <w:tcPr>
            <w:tcW w:w="732" w:type="dxa"/>
            <w:vMerge w:val="restart"/>
          </w:tcPr>
          <w:p w:rsidR="00897D10" w:rsidRDefault="00E82C48">
            <w:pPr>
              <w:pStyle w:val="TableParagraph"/>
              <w:spacing w:line="217" w:lineRule="exact"/>
              <w:ind w:left="115"/>
              <w:jc w:val="left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562" w:type="dxa"/>
            <w:vMerge w:val="restart"/>
          </w:tcPr>
          <w:p w:rsidR="00897D10" w:rsidRDefault="00E82C48">
            <w:pPr>
              <w:pStyle w:val="TableParagraph"/>
              <w:spacing w:line="217" w:lineRule="exact"/>
              <w:ind w:left="410"/>
              <w:jc w:val="left"/>
              <w:rPr>
                <w:sz w:val="20"/>
              </w:rPr>
            </w:pPr>
            <w:r>
              <w:rPr>
                <w:sz w:val="20"/>
              </w:rPr>
              <w:t>Предмет</w:t>
            </w:r>
          </w:p>
        </w:tc>
        <w:tc>
          <w:tcPr>
            <w:tcW w:w="888" w:type="dxa"/>
            <w:vMerge w:val="restart"/>
          </w:tcPr>
          <w:p w:rsidR="00897D10" w:rsidRDefault="00E82C48">
            <w:pPr>
              <w:pStyle w:val="TableParagraph"/>
              <w:spacing w:line="195" w:lineRule="exact"/>
              <w:ind w:left="175"/>
              <w:jc w:val="left"/>
              <w:rPr>
                <w:sz w:val="18"/>
              </w:rPr>
            </w:pPr>
            <w:r>
              <w:rPr>
                <w:sz w:val="18"/>
              </w:rPr>
              <w:t>Кол-во</w:t>
            </w:r>
          </w:p>
          <w:p w:rsidR="00897D10" w:rsidRDefault="00E82C48">
            <w:pPr>
              <w:pStyle w:val="TableParagraph"/>
              <w:spacing w:line="207" w:lineRule="exact"/>
              <w:ind w:left="132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выполн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058" w:type="dxa"/>
            <w:gridSpan w:val="4"/>
          </w:tcPr>
          <w:p w:rsidR="00897D10" w:rsidRDefault="00E82C48">
            <w:pPr>
              <w:pStyle w:val="TableParagraph"/>
              <w:spacing w:line="232" w:lineRule="exact"/>
              <w:ind w:left="571"/>
              <w:jc w:val="left"/>
            </w:pPr>
            <w:r>
              <w:t>Результат</w:t>
            </w:r>
          </w:p>
        </w:tc>
        <w:tc>
          <w:tcPr>
            <w:tcW w:w="4786" w:type="dxa"/>
            <w:gridSpan w:val="6"/>
          </w:tcPr>
          <w:p w:rsidR="00897D10" w:rsidRDefault="00E82C48">
            <w:pPr>
              <w:pStyle w:val="TableParagraph"/>
              <w:spacing w:line="232" w:lineRule="exact"/>
              <w:ind w:left="16"/>
            </w:pPr>
            <w:r>
              <w:t>%</w:t>
            </w:r>
          </w:p>
        </w:tc>
      </w:tr>
      <w:tr w:rsidR="00897D10">
        <w:trPr>
          <w:trHeight w:val="208"/>
        </w:trPr>
        <w:tc>
          <w:tcPr>
            <w:tcW w:w="732" w:type="dxa"/>
            <w:vMerge/>
            <w:tcBorders>
              <w:top w:val="nil"/>
            </w:tcBorders>
          </w:tcPr>
          <w:p w:rsidR="00897D10" w:rsidRDefault="00897D10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</w:tcPr>
          <w:p w:rsidR="00897D10" w:rsidRDefault="00897D10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  <w:vMerge/>
            <w:tcBorders>
              <w:top w:val="nil"/>
            </w:tcBorders>
          </w:tcPr>
          <w:p w:rsidR="00897D10" w:rsidRDefault="00897D10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</w:tcPr>
          <w:p w:rsidR="00897D10" w:rsidRDefault="00E82C48">
            <w:pPr>
              <w:pStyle w:val="TableParagraph"/>
              <w:spacing w:line="188" w:lineRule="exact"/>
              <w:ind w:left="101" w:right="91"/>
              <w:rPr>
                <w:sz w:val="18"/>
              </w:rPr>
            </w:pPr>
            <w:r>
              <w:rPr>
                <w:sz w:val="18"/>
              </w:rPr>
              <w:t>«5»</w:t>
            </w:r>
          </w:p>
        </w:tc>
        <w:tc>
          <w:tcPr>
            <w:tcW w:w="511" w:type="dxa"/>
          </w:tcPr>
          <w:p w:rsidR="00897D10" w:rsidRDefault="00E82C48">
            <w:pPr>
              <w:pStyle w:val="TableParagraph"/>
              <w:spacing w:line="188" w:lineRule="exact"/>
              <w:ind w:left="118"/>
              <w:jc w:val="left"/>
              <w:rPr>
                <w:sz w:val="18"/>
              </w:rPr>
            </w:pPr>
            <w:r>
              <w:rPr>
                <w:sz w:val="18"/>
              </w:rPr>
              <w:t>«4»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E82C48">
            <w:pPr>
              <w:pStyle w:val="TableParagraph"/>
              <w:spacing w:line="188" w:lineRule="exact"/>
              <w:ind w:left="102" w:right="86"/>
              <w:rPr>
                <w:sz w:val="18"/>
              </w:rPr>
            </w:pPr>
            <w:r>
              <w:rPr>
                <w:sz w:val="18"/>
              </w:rPr>
              <w:t>«3»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E82C48">
            <w:pPr>
              <w:pStyle w:val="TableParagraph"/>
              <w:spacing w:line="188" w:lineRule="exact"/>
              <w:ind w:left="105" w:right="95"/>
              <w:rPr>
                <w:sz w:val="18"/>
              </w:rPr>
            </w:pPr>
            <w:r>
              <w:rPr>
                <w:sz w:val="18"/>
              </w:rPr>
              <w:t>«2»</w:t>
            </w:r>
          </w:p>
        </w:tc>
        <w:tc>
          <w:tcPr>
            <w:tcW w:w="770" w:type="dxa"/>
          </w:tcPr>
          <w:p w:rsidR="00897D10" w:rsidRDefault="00E82C48">
            <w:pPr>
              <w:pStyle w:val="TableParagraph"/>
              <w:spacing w:line="188" w:lineRule="exact"/>
              <w:ind w:left="131"/>
              <w:jc w:val="left"/>
              <w:rPr>
                <w:sz w:val="18"/>
              </w:rPr>
            </w:pPr>
            <w:r>
              <w:rPr>
                <w:sz w:val="18"/>
              </w:rPr>
              <w:t>Успев.</w:t>
            </w:r>
          </w:p>
        </w:tc>
        <w:tc>
          <w:tcPr>
            <w:tcW w:w="674" w:type="dxa"/>
          </w:tcPr>
          <w:p w:rsidR="00897D10" w:rsidRDefault="00E82C48">
            <w:pPr>
              <w:pStyle w:val="TableParagraph"/>
              <w:spacing w:line="188" w:lineRule="exact"/>
              <w:ind w:left="106" w:right="94"/>
              <w:rPr>
                <w:sz w:val="18"/>
              </w:rPr>
            </w:pPr>
            <w:proofErr w:type="spellStart"/>
            <w:r>
              <w:rPr>
                <w:sz w:val="18"/>
              </w:rPr>
              <w:t>Кач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69" w:type="dxa"/>
          </w:tcPr>
          <w:p w:rsidR="00897D10" w:rsidRDefault="00E82C48">
            <w:pPr>
              <w:pStyle w:val="TableParagraph"/>
              <w:spacing w:line="188" w:lineRule="exact"/>
              <w:ind w:left="101" w:right="93"/>
              <w:rPr>
                <w:sz w:val="18"/>
              </w:rPr>
            </w:pPr>
            <w:r>
              <w:rPr>
                <w:sz w:val="18"/>
              </w:rPr>
              <w:t>Обучен.</w:t>
            </w:r>
          </w:p>
        </w:tc>
        <w:tc>
          <w:tcPr>
            <w:tcW w:w="727" w:type="dxa"/>
          </w:tcPr>
          <w:p w:rsidR="00897D10" w:rsidRDefault="00926D02" w:rsidP="00926D02">
            <w:pPr>
              <w:pStyle w:val="TableParagraph"/>
              <w:spacing w:line="188" w:lineRule="exact"/>
              <w:ind w:left="134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Подт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97" w:type="dxa"/>
          </w:tcPr>
          <w:p w:rsidR="00897D10" w:rsidRDefault="00E82C48">
            <w:pPr>
              <w:pStyle w:val="TableParagraph"/>
              <w:spacing w:line="188" w:lineRule="exact"/>
              <w:ind w:left="139" w:right="125"/>
              <w:rPr>
                <w:sz w:val="18"/>
              </w:rPr>
            </w:pPr>
            <w:proofErr w:type="spellStart"/>
            <w:r>
              <w:rPr>
                <w:sz w:val="18"/>
              </w:rPr>
              <w:t>Пониж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849" w:type="dxa"/>
          </w:tcPr>
          <w:p w:rsidR="00897D10" w:rsidRDefault="00E82C48">
            <w:pPr>
              <w:pStyle w:val="TableParagraph"/>
              <w:spacing w:line="188" w:lineRule="exact"/>
              <w:ind w:left="101" w:right="88"/>
              <w:rPr>
                <w:sz w:val="18"/>
              </w:rPr>
            </w:pPr>
            <w:proofErr w:type="spellStart"/>
            <w:r>
              <w:rPr>
                <w:sz w:val="18"/>
              </w:rPr>
              <w:t>Повыш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97D10">
        <w:trPr>
          <w:trHeight w:val="275"/>
        </w:trPr>
        <w:tc>
          <w:tcPr>
            <w:tcW w:w="732" w:type="dxa"/>
          </w:tcPr>
          <w:p w:rsidR="00897D10" w:rsidRDefault="00926D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2" w:type="dxa"/>
          </w:tcPr>
          <w:p w:rsidR="00897D10" w:rsidRDefault="00E82C48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яз.</w:t>
            </w:r>
          </w:p>
        </w:tc>
        <w:tc>
          <w:tcPr>
            <w:tcW w:w="888" w:type="dxa"/>
          </w:tcPr>
          <w:p w:rsidR="00897D10" w:rsidRDefault="00926D02" w:rsidP="00A16BC8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" w:type="dxa"/>
          </w:tcPr>
          <w:p w:rsidR="00897D10" w:rsidRDefault="00926D0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</w:tcPr>
          <w:p w:rsidR="00897D10" w:rsidRDefault="00926D02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926D02">
            <w:pPr>
              <w:pStyle w:val="TableParagraph"/>
              <w:ind w:left="99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926D0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897D10" w:rsidRDefault="00926D02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4" w:type="dxa"/>
          </w:tcPr>
          <w:p w:rsidR="00897D10" w:rsidRDefault="00A16BC8" w:rsidP="00926D0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8</w:t>
            </w:r>
            <w:r w:rsidR="00926D02">
              <w:rPr>
                <w:sz w:val="24"/>
              </w:rPr>
              <w:t>5,7</w:t>
            </w:r>
          </w:p>
        </w:tc>
        <w:tc>
          <w:tcPr>
            <w:tcW w:w="869" w:type="dxa"/>
          </w:tcPr>
          <w:p w:rsidR="00897D10" w:rsidRDefault="00A16BC8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27" w:type="dxa"/>
          </w:tcPr>
          <w:p w:rsidR="00897D10" w:rsidRDefault="00926D02"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897" w:type="dxa"/>
          </w:tcPr>
          <w:p w:rsidR="00897D10" w:rsidRDefault="00926D02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897D10" w:rsidRDefault="00926D0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7D10">
        <w:trPr>
          <w:trHeight w:val="275"/>
        </w:trPr>
        <w:tc>
          <w:tcPr>
            <w:tcW w:w="732" w:type="dxa"/>
          </w:tcPr>
          <w:p w:rsidR="00897D10" w:rsidRDefault="00E82C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</w:tcPr>
          <w:p w:rsidR="00897D10" w:rsidRDefault="00E82C48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897D10" w:rsidRDefault="00926D02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" w:type="dxa"/>
          </w:tcPr>
          <w:p w:rsidR="00897D10" w:rsidRDefault="00926D0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</w:tcPr>
          <w:p w:rsidR="00897D10" w:rsidRDefault="00926D02">
            <w:pPr>
              <w:pStyle w:val="TableParagraph"/>
              <w:ind w:left="13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926D0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926D0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897D10" w:rsidRDefault="00926D02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4" w:type="dxa"/>
          </w:tcPr>
          <w:p w:rsidR="00897D10" w:rsidRDefault="00E82C48" w:rsidP="00926D0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</w:t>
            </w:r>
            <w:r w:rsidR="00926D02">
              <w:rPr>
                <w:sz w:val="24"/>
              </w:rPr>
              <w:t>6</w:t>
            </w:r>
          </w:p>
        </w:tc>
        <w:tc>
          <w:tcPr>
            <w:tcW w:w="869" w:type="dxa"/>
          </w:tcPr>
          <w:p w:rsidR="00897D10" w:rsidRDefault="00E82C48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sz w:val="24"/>
              </w:rPr>
              <w:t>52,2</w:t>
            </w:r>
          </w:p>
        </w:tc>
        <w:tc>
          <w:tcPr>
            <w:tcW w:w="727" w:type="dxa"/>
          </w:tcPr>
          <w:p w:rsidR="00897D10" w:rsidRDefault="00926D02"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897" w:type="dxa"/>
          </w:tcPr>
          <w:p w:rsidR="00897D10" w:rsidRDefault="00926D02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49" w:type="dxa"/>
          </w:tcPr>
          <w:p w:rsidR="00897D10" w:rsidRDefault="00926D02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7D10">
        <w:trPr>
          <w:trHeight w:val="275"/>
        </w:trPr>
        <w:tc>
          <w:tcPr>
            <w:tcW w:w="732" w:type="dxa"/>
          </w:tcPr>
          <w:p w:rsidR="00897D10" w:rsidRDefault="00926D0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2" w:type="dxa"/>
          </w:tcPr>
          <w:p w:rsidR="00897D10" w:rsidRDefault="00926D02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яз.</w:t>
            </w:r>
          </w:p>
        </w:tc>
        <w:tc>
          <w:tcPr>
            <w:tcW w:w="888" w:type="dxa"/>
          </w:tcPr>
          <w:p w:rsidR="00897D10" w:rsidRDefault="00926D02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" w:type="dxa"/>
          </w:tcPr>
          <w:p w:rsidR="00897D10" w:rsidRDefault="00926D0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897D10" w:rsidRDefault="00926D02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926D0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926D0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897D10" w:rsidRDefault="00926D02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4" w:type="dxa"/>
          </w:tcPr>
          <w:p w:rsidR="00897D10" w:rsidRDefault="00926D0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869" w:type="dxa"/>
          </w:tcPr>
          <w:p w:rsidR="00897D10" w:rsidRDefault="00E82C48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sz w:val="24"/>
              </w:rPr>
              <w:t>35,7</w:t>
            </w:r>
          </w:p>
        </w:tc>
        <w:tc>
          <w:tcPr>
            <w:tcW w:w="727" w:type="dxa"/>
          </w:tcPr>
          <w:p w:rsidR="00897D10" w:rsidRDefault="00926D02">
            <w:pPr>
              <w:pStyle w:val="TableParagraph"/>
              <w:ind w:left="134" w:right="122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897" w:type="dxa"/>
          </w:tcPr>
          <w:p w:rsidR="00897D10" w:rsidRDefault="00926D02">
            <w:pPr>
              <w:pStyle w:val="TableParagraph"/>
              <w:ind w:left="139" w:right="124"/>
              <w:rPr>
                <w:sz w:val="24"/>
              </w:rPr>
            </w:pPr>
            <w:r>
              <w:rPr>
                <w:sz w:val="24"/>
              </w:rPr>
              <w:t>42,8</w:t>
            </w:r>
          </w:p>
        </w:tc>
        <w:tc>
          <w:tcPr>
            <w:tcW w:w="849" w:type="dxa"/>
          </w:tcPr>
          <w:p w:rsidR="00897D10" w:rsidRDefault="00926D02">
            <w:pPr>
              <w:pStyle w:val="TableParagraph"/>
              <w:ind w:left="101" w:right="8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7D10">
        <w:trPr>
          <w:trHeight w:val="275"/>
        </w:trPr>
        <w:tc>
          <w:tcPr>
            <w:tcW w:w="732" w:type="dxa"/>
          </w:tcPr>
          <w:p w:rsidR="00897D10" w:rsidRDefault="00E82C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2" w:type="dxa"/>
          </w:tcPr>
          <w:p w:rsidR="00897D10" w:rsidRDefault="00926D02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897D10" w:rsidRDefault="00926D02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dxa"/>
          </w:tcPr>
          <w:p w:rsidR="00897D10" w:rsidRDefault="00926D0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897D10" w:rsidRDefault="00926D02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926D0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926D0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" w:type="dxa"/>
          </w:tcPr>
          <w:p w:rsidR="00897D10" w:rsidRDefault="00926D02" w:rsidP="00926D02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4" w:type="dxa"/>
          </w:tcPr>
          <w:p w:rsidR="00897D10" w:rsidRDefault="00926D02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69" w:type="dxa"/>
          </w:tcPr>
          <w:p w:rsidR="00897D10" w:rsidRDefault="007B1452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sz w:val="24"/>
              </w:rPr>
              <w:t>45</w:t>
            </w:r>
            <w:r w:rsidR="00E82C48">
              <w:rPr>
                <w:sz w:val="24"/>
              </w:rPr>
              <w:t>,7</w:t>
            </w:r>
          </w:p>
        </w:tc>
        <w:tc>
          <w:tcPr>
            <w:tcW w:w="727" w:type="dxa"/>
          </w:tcPr>
          <w:p w:rsidR="00897D10" w:rsidRDefault="007B1452"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97" w:type="dxa"/>
          </w:tcPr>
          <w:p w:rsidR="00897D10" w:rsidRDefault="007B1452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49" w:type="dxa"/>
          </w:tcPr>
          <w:p w:rsidR="00897D10" w:rsidRDefault="00E82C4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7D10">
        <w:trPr>
          <w:trHeight w:val="277"/>
        </w:trPr>
        <w:tc>
          <w:tcPr>
            <w:tcW w:w="732" w:type="dxa"/>
          </w:tcPr>
          <w:p w:rsidR="00897D10" w:rsidRDefault="00E82C48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2" w:type="dxa"/>
          </w:tcPr>
          <w:p w:rsidR="00897D10" w:rsidRDefault="00E82C48">
            <w:pPr>
              <w:pStyle w:val="TableParagraph"/>
              <w:spacing w:line="25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яз.</w:t>
            </w:r>
          </w:p>
        </w:tc>
        <w:tc>
          <w:tcPr>
            <w:tcW w:w="888" w:type="dxa"/>
          </w:tcPr>
          <w:p w:rsidR="00897D10" w:rsidRDefault="007B1452">
            <w:pPr>
              <w:pStyle w:val="TableParagraph"/>
              <w:spacing w:line="258" w:lineRule="exact"/>
              <w:ind w:left="304" w:right="2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" w:type="dxa"/>
          </w:tcPr>
          <w:p w:rsidR="00897D10" w:rsidRDefault="007B1452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897D10" w:rsidRDefault="007B1452">
            <w:pPr>
              <w:pStyle w:val="TableParagraph"/>
              <w:spacing w:line="258" w:lineRule="exact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7B145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7B1452">
            <w:pPr>
              <w:pStyle w:val="TableParagraph"/>
              <w:spacing w:line="258" w:lineRule="exact"/>
              <w:ind w:left="105" w:righ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" w:type="dxa"/>
          </w:tcPr>
          <w:p w:rsidR="00897D10" w:rsidRDefault="007B1452">
            <w:pPr>
              <w:pStyle w:val="TableParagraph"/>
              <w:spacing w:line="258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74" w:type="dxa"/>
          </w:tcPr>
          <w:p w:rsidR="00897D10" w:rsidRDefault="007B1452">
            <w:pPr>
              <w:pStyle w:val="TableParagraph"/>
              <w:spacing w:line="258" w:lineRule="exact"/>
              <w:ind w:left="1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69" w:type="dxa"/>
          </w:tcPr>
          <w:p w:rsidR="00897D10" w:rsidRDefault="007B1452">
            <w:pPr>
              <w:pStyle w:val="TableParagraph"/>
              <w:spacing w:line="258" w:lineRule="exact"/>
              <w:ind w:left="101" w:right="88"/>
              <w:rPr>
                <w:sz w:val="24"/>
              </w:rPr>
            </w:pPr>
            <w:r>
              <w:rPr>
                <w:sz w:val="24"/>
              </w:rPr>
              <w:t>35</w:t>
            </w:r>
            <w:r w:rsidR="00E82C48">
              <w:rPr>
                <w:sz w:val="24"/>
              </w:rPr>
              <w:t>,6</w:t>
            </w:r>
          </w:p>
        </w:tc>
        <w:tc>
          <w:tcPr>
            <w:tcW w:w="727" w:type="dxa"/>
          </w:tcPr>
          <w:p w:rsidR="00897D10" w:rsidRDefault="007B1452">
            <w:pPr>
              <w:pStyle w:val="TableParagraph"/>
              <w:spacing w:line="258" w:lineRule="exact"/>
              <w:ind w:left="134" w:right="1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7" w:type="dxa"/>
          </w:tcPr>
          <w:p w:rsidR="00897D10" w:rsidRDefault="007B1452">
            <w:pPr>
              <w:pStyle w:val="TableParagraph"/>
              <w:spacing w:line="258" w:lineRule="exact"/>
              <w:ind w:left="139" w:right="12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9" w:type="dxa"/>
          </w:tcPr>
          <w:p w:rsidR="00897D10" w:rsidRDefault="00E82C48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7D10">
        <w:trPr>
          <w:trHeight w:val="275"/>
        </w:trPr>
        <w:tc>
          <w:tcPr>
            <w:tcW w:w="732" w:type="dxa"/>
          </w:tcPr>
          <w:p w:rsidR="00897D10" w:rsidRDefault="00E82C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2" w:type="dxa"/>
          </w:tcPr>
          <w:p w:rsidR="00897D10" w:rsidRDefault="00E82C48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897D10" w:rsidRDefault="007B1452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dxa"/>
          </w:tcPr>
          <w:p w:rsidR="00897D10" w:rsidRDefault="00E82C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897D10" w:rsidRDefault="007B1452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7B1452">
            <w:pPr>
              <w:pStyle w:val="TableParagraph"/>
              <w:ind w:left="99" w:right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7B145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897D10" w:rsidRDefault="007B1452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4" w:type="dxa"/>
          </w:tcPr>
          <w:p w:rsidR="00897D10" w:rsidRDefault="007B145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69" w:type="dxa"/>
          </w:tcPr>
          <w:p w:rsidR="00897D10" w:rsidRDefault="007B1452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7" w:type="dxa"/>
          </w:tcPr>
          <w:p w:rsidR="00897D10" w:rsidRDefault="007B1452">
            <w:pPr>
              <w:pStyle w:val="TableParagraph"/>
              <w:ind w:left="132" w:right="1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97" w:type="dxa"/>
          </w:tcPr>
          <w:p w:rsidR="00897D10" w:rsidRDefault="007B1452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9" w:type="dxa"/>
          </w:tcPr>
          <w:p w:rsidR="00897D10" w:rsidRDefault="00E82C4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7D10">
        <w:trPr>
          <w:trHeight w:val="275"/>
        </w:trPr>
        <w:tc>
          <w:tcPr>
            <w:tcW w:w="732" w:type="dxa"/>
          </w:tcPr>
          <w:p w:rsidR="00897D10" w:rsidRDefault="00E82C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2" w:type="dxa"/>
          </w:tcPr>
          <w:p w:rsidR="00897D10" w:rsidRDefault="00E82C48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яз.</w:t>
            </w:r>
          </w:p>
        </w:tc>
        <w:tc>
          <w:tcPr>
            <w:tcW w:w="888" w:type="dxa"/>
          </w:tcPr>
          <w:p w:rsidR="00897D10" w:rsidRDefault="007B1452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" w:type="dxa"/>
          </w:tcPr>
          <w:p w:rsidR="00897D10" w:rsidRDefault="00E82C48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</w:tcPr>
          <w:p w:rsidR="00897D10" w:rsidRDefault="007B1452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7B1452">
            <w:pPr>
              <w:pStyle w:val="TableParagraph"/>
              <w:ind w:left="99" w:right="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7B1452">
            <w:pPr>
              <w:pStyle w:val="TableParagraph"/>
              <w:ind w:left="105" w:right="9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70" w:type="dxa"/>
          </w:tcPr>
          <w:p w:rsidR="00897D10" w:rsidRDefault="007B1452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74" w:type="dxa"/>
          </w:tcPr>
          <w:p w:rsidR="00897D10" w:rsidRDefault="007B145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9" w:type="dxa"/>
          </w:tcPr>
          <w:p w:rsidR="00897D10" w:rsidRDefault="007B1452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727" w:type="dxa"/>
          </w:tcPr>
          <w:p w:rsidR="00897D10" w:rsidRDefault="007B1452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97" w:type="dxa"/>
          </w:tcPr>
          <w:p w:rsidR="00897D10" w:rsidRDefault="007B1452">
            <w:pPr>
              <w:pStyle w:val="TableParagraph"/>
              <w:ind w:left="139" w:right="12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49" w:type="dxa"/>
          </w:tcPr>
          <w:p w:rsidR="00897D10" w:rsidRDefault="00E82C4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7D10">
        <w:trPr>
          <w:trHeight w:val="276"/>
        </w:trPr>
        <w:tc>
          <w:tcPr>
            <w:tcW w:w="732" w:type="dxa"/>
          </w:tcPr>
          <w:p w:rsidR="00897D10" w:rsidRDefault="00E82C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2" w:type="dxa"/>
          </w:tcPr>
          <w:p w:rsidR="00897D10" w:rsidRDefault="00E82C48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яз.</w:t>
            </w:r>
          </w:p>
        </w:tc>
        <w:tc>
          <w:tcPr>
            <w:tcW w:w="888" w:type="dxa"/>
          </w:tcPr>
          <w:p w:rsidR="00897D10" w:rsidRDefault="007B1452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" w:type="dxa"/>
          </w:tcPr>
          <w:p w:rsidR="00897D10" w:rsidRDefault="007B145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897D10" w:rsidRDefault="007B1452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7B145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7B145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0" w:type="dxa"/>
          </w:tcPr>
          <w:p w:rsidR="00897D10" w:rsidRDefault="007B1452">
            <w:pPr>
              <w:pStyle w:val="TableParagraph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674" w:type="dxa"/>
          </w:tcPr>
          <w:p w:rsidR="00897D10" w:rsidRDefault="007B145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69" w:type="dxa"/>
          </w:tcPr>
          <w:p w:rsidR="00897D10" w:rsidRDefault="00E82C48">
            <w:pPr>
              <w:pStyle w:val="TableParagraph"/>
              <w:ind w:left="101" w:right="88"/>
              <w:rPr>
                <w:sz w:val="24"/>
              </w:rPr>
            </w:pPr>
            <w:r>
              <w:rPr>
                <w:sz w:val="24"/>
              </w:rPr>
              <w:t>31,73</w:t>
            </w:r>
          </w:p>
        </w:tc>
        <w:tc>
          <w:tcPr>
            <w:tcW w:w="727" w:type="dxa"/>
          </w:tcPr>
          <w:p w:rsidR="00897D10" w:rsidRDefault="007B1452">
            <w:pPr>
              <w:pStyle w:val="TableParagraph"/>
              <w:ind w:left="134" w:right="122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  <w:tc>
          <w:tcPr>
            <w:tcW w:w="897" w:type="dxa"/>
          </w:tcPr>
          <w:p w:rsidR="00897D10" w:rsidRDefault="007B1452">
            <w:pPr>
              <w:pStyle w:val="TableParagraph"/>
              <w:ind w:left="139" w:right="1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9" w:type="dxa"/>
          </w:tcPr>
          <w:p w:rsidR="00897D10" w:rsidRDefault="00E82C4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7D10">
        <w:trPr>
          <w:trHeight w:val="275"/>
        </w:trPr>
        <w:tc>
          <w:tcPr>
            <w:tcW w:w="732" w:type="dxa"/>
          </w:tcPr>
          <w:p w:rsidR="00897D10" w:rsidRDefault="00E82C48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2" w:type="dxa"/>
          </w:tcPr>
          <w:p w:rsidR="00897D10" w:rsidRDefault="00E82C48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88" w:type="dxa"/>
          </w:tcPr>
          <w:p w:rsidR="00897D10" w:rsidRDefault="007B1452">
            <w:pPr>
              <w:pStyle w:val="TableParagraph"/>
              <w:ind w:left="304" w:right="2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3" w:type="dxa"/>
          </w:tcPr>
          <w:p w:rsidR="00897D10" w:rsidRDefault="007B1452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1" w:type="dxa"/>
          </w:tcPr>
          <w:p w:rsidR="00897D10" w:rsidRDefault="007B1452">
            <w:pPr>
              <w:pStyle w:val="TableParagraph"/>
              <w:ind w:left="193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1" w:type="dxa"/>
            <w:tcBorders>
              <w:right w:val="single" w:sz="6" w:space="0" w:color="000000"/>
            </w:tcBorders>
          </w:tcPr>
          <w:p w:rsidR="00897D10" w:rsidRDefault="007B1452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897D10" w:rsidRDefault="007B1452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0" w:type="dxa"/>
          </w:tcPr>
          <w:p w:rsidR="00897D10" w:rsidRDefault="007B1452">
            <w:pPr>
              <w:pStyle w:val="TableParagraph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674" w:type="dxa"/>
          </w:tcPr>
          <w:p w:rsidR="00897D10" w:rsidRDefault="007B1452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69" w:type="dxa"/>
          </w:tcPr>
          <w:p w:rsidR="00897D10" w:rsidRDefault="00E82C48">
            <w:pPr>
              <w:pStyle w:val="TableParagraph"/>
              <w:ind w:left="101" w:right="9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7" w:type="dxa"/>
          </w:tcPr>
          <w:p w:rsidR="00897D10" w:rsidRDefault="007B1452">
            <w:pPr>
              <w:pStyle w:val="TableParagraph"/>
              <w:ind w:left="134" w:right="122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897" w:type="dxa"/>
          </w:tcPr>
          <w:p w:rsidR="00897D10" w:rsidRDefault="007B1452">
            <w:pPr>
              <w:pStyle w:val="TableParagraph"/>
              <w:ind w:left="139" w:right="124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849" w:type="dxa"/>
          </w:tcPr>
          <w:p w:rsidR="00897D10" w:rsidRDefault="00E82C48">
            <w:pPr>
              <w:pStyle w:val="TableParagraph"/>
              <w:ind w:left="1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97D10" w:rsidRDefault="00897D10">
      <w:pPr>
        <w:pStyle w:val="a3"/>
        <w:spacing w:before="10"/>
        <w:rPr>
          <w:sz w:val="14"/>
        </w:rPr>
      </w:pPr>
    </w:p>
    <w:p w:rsidR="00897D10" w:rsidRDefault="00E82C48">
      <w:pPr>
        <w:pStyle w:val="a3"/>
        <w:ind w:left="938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выше</w:t>
      </w:r>
      <w:r>
        <w:rPr>
          <w:spacing w:val="-3"/>
        </w:rPr>
        <w:t xml:space="preserve"> </w:t>
      </w:r>
      <w:r>
        <w:t>изложенного</w:t>
      </w:r>
    </w:p>
    <w:p w:rsidR="00897D10" w:rsidRDefault="00E82C48">
      <w:pPr>
        <w:spacing w:before="5"/>
        <w:ind w:left="218"/>
        <w:rPr>
          <w:b/>
          <w:sz w:val="24"/>
        </w:rPr>
      </w:pPr>
      <w:r>
        <w:rPr>
          <w:b/>
          <w:sz w:val="24"/>
        </w:rPr>
        <w:t>ПРИКАЗЫВАЮ:</w:t>
      </w:r>
    </w:p>
    <w:p w:rsidR="00897D10" w:rsidRDefault="00897D10">
      <w:pPr>
        <w:pStyle w:val="a3"/>
        <w:spacing w:before="6"/>
        <w:rPr>
          <w:b/>
          <w:sz w:val="23"/>
        </w:rPr>
      </w:pPr>
    </w:p>
    <w:p w:rsidR="00897D10" w:rsidRDefault="00E82C48">
      <w:pPr>
        <w:pStyle w:val="a5"/>
        <w:numPr>
          <w:ilvl w:val="0"/>
          <w:numId w:val="1"/>
        </w:numPr>
        <w:tabs>
          <w:tab w:val="left" w:pos="647"/>
        </w:tabs>
        <w:ind w:right="408"/>
        <w:jc w:val="both"/>
        <w:rPr>
          <w:sz w:val="24"/>
        </w:rPr>
      </w:pPr>
      <w:r>
        <w:rPr>
          <w:sz w:val="24"/>
        </w:rPr>
        <w:t xml:space="preserve">Работу по организации и проведению ВПР в </w:t>
      </w:r>
      <w:r w:rsidR="007B1452">
        <w:rPr>
          <w:sz w:val="24"/>
        </w:rPr>
        <w:t>4,</w:t>
      </w:r>
      <w:r>
        <w:rPr>
          <w:sz w:val="24"/>
        </w:rPr>
        <w:t>5,6,7</w:t>
      </w:r>
      <w:r>
        <w:rPr>
          <w:sz w:val="24"/>
        </w:rPr>
        <w:t>8 классах признать удовлетвор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тельной.</w:t>
      </w:r>
    </w:p>
    <w:p w:rsidR="00897D10" w:rsidRDefault="00E82C48">
      <w:pPr>
        <w:pStyle w:val="a5"/>
        <w:numPr>
          <w:ilvl w:val="0"/>
          <w:numId w:val="1"/>
        </w:numPr>
        <w:tabs>
          <w:tab w:val="left" w:pos="647"/>
        </w:tabs>
        <w:jc w:val="both"/>
        <w:rPr>
          <w:sz w:val="24"/>
        </w:rPr>
      </w:pPr>
      <w:r>
        <w:rPr>
          <w:sz w:val="24"/>
        </w:rPr>
        <w:t xml:space="preserve">Руководителям школьных методических объединений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 w:rsidR="007B1452">
        <w:rPr>
          <w:spacing w:val="1"/>
          <w:sz w:val="24"/>
        </w:rPr>
        <w:t>4,</w:t>
      </w:r>
      <w:r>
        <w:rPr>
          <w:sz w:val="24"/>
        </w:rPr>
        <w:t>5,6,7</w:t>
      </w:r>
      <w:r>
        <w:rPr>
          <w:sz w:val="24"/>
        </w:rPr>
        <w:t xml:space="preserve">,8 классов, выявить пробелы в знаниях обучающихся и в срок до </w:t>
      </w:r>
      <w:r w:rsidR="009874BF">
        <w:rPr>
          <w:sz w:val="24"/>
        </w:rPr>
        <w:t>20</w:t>
      </w:r>
      <w:r>
        <w:rPr>
          <w:sz w:val="24"/>
        </w:rPr>
        <w:t xml:space="preserve"> </w:t>
      </w:r>
      <w:r w:rsidR="007B1452">
        <w:rPr>
          <w:sz w:val="24"/>
        </w:rPr>
        <w:t>мая</w:t>
      </w:r>
      <w:r>
        <w:rPr>
          <w:sz w:val="24"/>
        </w:rPr>
        <w:t xml:space="preserve"> 202</w:t>
      </w:r>
      <w:r w:rsidR="007B1452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спланировать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ликвидации.</w:t>
      </w:r>
    </w:p>
    <w:p w:rsidR="00897D10" w:rsidRDefault="00E82C48">
      <w:pPr>
        <w:pStyle w:val="a5"/>
        <w:numPr>
          <w:ilvl w:val="0"/>
          <w:numId w:val="1"/>
        </w:numPr>
        <w:tabs>
          <w:tab w:val="left" w:pos="647"/>
        </w:tabs>
        <w:ind w:right="407"/>
        <w:jc w:val="both"/>
        <w:rPr>
          <w:sz w:val="24"/>
        </w:rPr>
      </w:pPr>
      <w:r>
        <w:rPr>
          <w:sz w:val="24"/>
        </w:rPr>
        <w:t xml:space="preserve">Утвердить План мероприятий по обеспечению </w:t>
      </w:r>
      <w:r w:rsidR="009874BF">
        <w:rPr>
          <w:sz w:val="24"/>
        </w:rPr>
        <w:t>качественной подготовки к ВПР</w:t>
      </w:r>
      <w:bookmarkStart w:id="0" w:name="_GoBack"/>
      <w:bookmarkEnd w:id="0"/>
      <w:r>
        <w:rPr>
          <w:spacing w:val="-2"/>
          <w:sz w:val="24"/>
        </w:rPr>
        <w:t xml:space="preserve"> </w:t>
      </w:r>
      <w:r>
        <w:rPr>
          <w:sz w:val="24"/>
        </w:rPr>
        <w:t>(Приложение №1).</w:t>
      </w:r>
    </w:p>
    <w:p w:rsidR="00897D10" w:rsidRPr="007B1452" w:rsidRDefault="00E82C48" w:rsidP="007B1452">
      <w:pPr>
        <w:pStyle w:val="a5"/>
        <w:numPr>
          <w:ilvl w:val="0"/>
          <w:numId w:val="1"/>
        </w:numPr>
        <w:tabs>
          <w:tab w:val="left" w:pos="647"/>
        </w:tabs>
        <w:spacing w:before="1"/>
        <w:ind w:right="416"/>
        <w:jc w:val="both"/>
        <w:rPr>
          <w:sz w:val="26"/>
        </w:rPr>
      </w:pPr>
      <w:r>
        <w:rPr>
          <w:sz w:val="24"/>
        </w:rPr>
        <w:t>Контроль исполнения настоящего приказа возложить на заместителя директора по УВР</w:t>
      </w:r>
      <w:r w:rsidRPr="007B1452">
        <w:rPr>
          <w:spacing w:val="1"/>
          <w:sz w:val="24"/>
        </w:rPr>
        <w:t xml:space="preserve"> </w:t>
      </w:r>
    </w:p>
    <w:p w:rsidR="00897D10" w:rsidRDefault="00897D10">
      <w:pPr>
        <w:pStyle w:val="a3"/>
        <w:rPr>
          <w:sz w:val="26"/>
        </w:rPr>
      </w:pPr>
    </w:p>
    <w:p w:rsidR="00897D10" w:rsidRDefault="00897D10">
      <w:pPr>
        <w:pStyle w:val="a3"/>
        <w:spacing w:before="6"/>
        <w:rPr>
          <w:sz w:val="20"/>
        </w:rPr>
      </w:pPr>
    </w:p>
    <w:p w:rsidR="00897D10" w:rsidRPr="007B1452" w:rsidRDefault="007B1452" w:rsidP="007B1452">
      <w:pPr>
        <w:pStyle w:val="1"/>
        <w:tabs>
          <w:tab w:val="left" w:pos="8495"/>
        </w:tabs>
        <w:sectPr w:rsidR="00897D10" w:rsidRPr="007B1452">
          <w:footerReference w:type="default" r:id="rId9"/>
          <w:pgSz w:w="11910" w:h="16840"/>
          <w:pgMar w:top="840" w:right="440" w:bottom="800" w:left="1200" w:header="0" w:footer="616" w:gutter="0"/>
          <w:cols w:space="720"/>
        </w:sectPr>
      </w:pPr>
      <w:r w:rsidRPr="007B1452">
        <w:rPr>
          <w:sz w:val="24"/>
          <w:szCs w:val="24"/>
        </w:rPr>
        <w:t>Директор школы ____________ Романов С.</w:t>
      </w:r>
      <w:r w:rsidR="0050423A">
        <w:t>Л.</w:t>
      </w:r>
    </w:p>
    <w:p w:rsidR="00897D10" w:rsidRDefault="00897D10">
      <w:pPr>
        <w:sectPr w:rsidR="00897D10">
          <w:type w:val="continuous"/>
          <w:pgSz w:w="11910" w:h="16840"/>
          <w:pgMar w:top="760" w:right="440" w:bottom="800" w:left="1200" w:header="720" w:footer="720" w:gutter="0"/>
          <w:cols w:num="2" w:space="720" w:equalWidth="0">
            <w:col w:w="3639" w:space="610"/>
            <w:col w:w="6021"/>
          </w:cols>
        </w:sectPr>
      </w:pPr>
    </w:p>
    <w:p w:rsidR="00897D10" w:rsidRDefault="00897D10" w:rsidP="007B1452">
      <w:pPr>
        <w:pStyle w:val="a3"/>
        <w:spacing w:before="65"/>
        <w:ind w:left="975" w:right="269" w:firstLine="170"/>
      </w:pPr>
    </w:p>
    <w:sectPr w:rsidR="00897D10" w:rsidSect="007B1452">
      <w:pgSz w:w="11910" w:h="16840"/>
      <w:pgMar w:top="760" w:right="440" w:bottom="820" w:left="1200" w:header="0" w:footer="616" w:gutter="0"/>
      <w:cols w:num="2" w:space="720" w:equalWidth="0">
        <w:col w:w="6261" w:space="40"/>
        <w:col w:w="39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48" w:rsidRDefault="00E82C48">
      <w:r>
        <w:separator/>
      </w:r>
    </w:p>
  </w:endnote>
  <w:endnote w:type="continuationSeparator" w:id="0">
    <w:p w:rsidR="00E82C48" w:rsidRDefault="00E8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10" w:rsidRDefault="00E82C4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799.4pt;width:12pt;height:15.3pt;z-index:-251658752;mso-position-horizontal-relative:page;mso-position-vertical-relative:page" filled="f" stroked="f">
          <v:textbox inset="0,0,0,0">
            <w:txbxContent>
              <w:p w:rsidR="00897D10" w:rsidRDefault="00E82C48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874B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48" w:rsidRDefault="00E82C48">
      <w:r>
        <w:separator/>
      </w:r>
    </w:p>
  </w:footnote>
  <w:footnote w:type="continuationSeparator" w:id="0">
    <w:p w:rsidR="00E82C48" w:rsidRDefault="00E8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671B4"/>
    <w:multiLevelType w:val="hybridMultilevel"/>
    <w:tmpl w:val="9B0C826E"/>
    <w:lvl w:ilvl="0" w:tplc="14A8B37A">
      <w:start w:val="1"/>
      <w:numFmt w:val="decimal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4119E">
      <w:numFmt w:val="bullet"/>
      <w:lvlText w:val="•"/>
      <w:lvlJc w:val="left"/>
      <w:pPr>
        <w:ind w:left="1602" w:hanging="428"/>
      </w:pPr>
      <w:rPr>
        <w:rFonts w:hint="default"/>
        <w:lang w:val="ru-RU" w:eastAsia="en-US" w:bidi="ar-SA"/>
      </w:rPr>
    </w:lvl>
    <w:lvl w:ilvl="2" w:tplc="2A46090C">
      <w:numFmt w:val="bullet"/>
      <w:lvlText w:val="•"/>
      <w:lvlJc w:val="left"/>
      <w:pPr>
        <w:ind w:left="2565" w:hanging="428"/>
      </w:pPr>
      <w:rPr>
        <w:rFonts w:hint="default"/>
        <w:lang w:val="ru-RU" w:eastAsia="en-US" w:bidi="ar-SA"/>
      </w:rPr>
    </w:lvl>
    <w:lvl w:ilvl="3" w:tplc="59E4FBE2">
      <w:numFmt w:val="bullet"/>
      <w:lvlText w:val="•"/>
      <w:lvlJc w:val="left"/>
      <w:pPr>
        <w:ind w:left="3527" w:hanging="428"/>
      </w:pPr>
      <w:rPr>
        <w:rFonts w:hint="default"/>
        <w:lang w:val="ru-RU" w:eastAsia="en-US" w:bidi="ar-SA"/>
      </w:rPr>
    </w:lvl>
    <w:lvl w:ilvl="4" w:tplc="A642A72C">
      <w:numFmt w:val="bullet"/>
      <w:lvlText w:val="•"/>
      <w:lvlJc w:val="left"/>
      <w:pPr>
        <w:ind w:left="4490" w:hanging="428"/>
      </w:pPr>
      <w:rPr>
        <w:rFonts w:hint="default"/>
        <w:lang w:val="ru-RU" w:eastAsia="en-US" w:bidi="ar-SA"/>
      </w:rPr>
    </w:lvl>
    <w:lvl w:ilvl="5" w:tplc="C0005FEC">
      <w:numFmt w:val="bullet"/>
      <w:lvlText w:val="•"/>
      <w:lvlJc w:val="left"/>
      <w:pPr>
        <w:ind w:left="5453" w:hanging="428"/>
      </w:pPr>
      <w:rPr>
        <w:rFonts w:hint="default"/>
        <w:lang w:val="ru-RU" w:eastAsia="en-US" w:bidi="ar-SA"/>
      </w:rPr>
    </w:lvl>
    <w:lvl w:ilvl="6" w:tplc="3D08B076">
      <w:numFmt w:val="bullet"/>
      <w:lvlText w:val="•"/>
      <w:lvlJc w:val="left"/>
      <w:pPr>
        <w:ind w:left="6415" w:hanging="428"/>
      </w:pPr>
      <w:rPr>
        <w:rFonts w:hint="default"/>
        <w:lang w:val="ru-RU" w:eastAsia="en-US" w:bidi="ar-SA"/>
      </w:rPr>
    </w:lvl>
    <w:lvl w:ilvl="7" w:tplc="414216BE">
      <w:numFmt w:val="bullet"/>
      <w:lvlText w:val="•"/>
      <w:lvlJc w:val="left"/>
      <w:pPr>
        <w:ind w:left="7378" w:hanging="428"/>
      </w:pPr>
      <w:rPr>
        <w:rFonts w:hint="default"/>
        <w:lang w:val="ru-RU" w:eastAsia="en-US" w:bidi="ar-SA"/>
      </w:rPr>
    </w:lvl>
    <w:lvl w:ilvl="8" w:tplc="FECC919C">
      <w:numFmt w:val="bullet"/>
      <w:lvlText w:val="•"/>
      <w:lvlJc w:val="left"/>
      <w:pPr>
        <w:ind w:left="8341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7D10"/>
    <w:rsid w:val="0050423A"/>
    <w:rsid w:val="007B1452"/>
    <w:rsid w:val="00897D10"/>
    <w:rsid w:val="00926D02"/>
    <w:rsid w:val="009874BF"/>
    <w:rsid w:val="00A16BC8"/>
    <w:rsid w:val="00E8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33" w:right="72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46" w:right="405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16B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C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33" w:right="72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46" w:right="405" w:hanging="42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16B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BC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 «Средняя общеобразовательная школа п</vt:lpstr>
    </vt:vector>
  </TitlesOfParts>
  <Company>HP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 «Средняя общеобразовательная школа п</dc:title>
  <dc:creator>Scool</dc:creator>
  <cp:lastModifiedBy>Гульнара</cp:lastModifiedBy>
  <cp:revision>3</cp:revision>
  <dcterms:created xsi:type="dcterms:W3CDTF">2022-06-15T17:45:00Z</dcterms:created>
  <dcterms:modified xsi:type="dcterms:W3CDTF">2022-06-15T17:46:00Z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2022-06-15T00:00:00Z</vt:filetime>
  </property>
</Properties>
</file>